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3706"/>
        <w:gridCol w:w="1904"/>
        <w:gridCol w:w="3966"/>
      </w:tblGrid>
      <w:tr w:rsidR="00D470E7" w:rsidRPr="00A22D89" w:rsidTr="001E4280">
        <w:tc>
          <w:tcPr>
            <w:tcW w:w="3190" w:type="dxa"/>
          </w:tcPr>
          <w:p w:rsidR="00D470E7" w:rsidRPr="00A22D89" w:rsidRDefault="00485505" w:rsidP="00D470E7">
            <w:pPr>
              <w:rPr>
                <w:rFonts w:eastAsia="Calibri" w:cs="Arial"/>
                <w:sz w:val="22"/>
                <w:szCs w:val="22"/>
                <w:lang w:val="en-US"/>
              </w:rPr>
            </w:pPr>
            <w:bookmarkStart w:id="0" w:name="_GoBack"/>
            <w:bookmarkEnd w:id="0"/>
            <w:r>
              <w:rPr>
                <w:rFonts w:eastAsia="Calibri" w:cs="Arial"/>
                <w:noProof/>
                <w:sz w:val="22"/>
                <w:szCs w:val="22"/>
                <w:lang w:eastAsia="en-GB"/>
              </w:rPr>
              <w:drawing>
                <wp:inline distT="0" distB="0" distL="0" distR="0">
                  <wp:extent cx="2216150" cy="387350"/>
                  <wp:effectExtent l="0" t="0" r="0" b="0"/>
                  <wp:docPr id="1" name="Picture 1" descr="UAEU Signa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AEU Signa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6150" cy="38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:rsidR="00D470E7" w:rsidRPr="00A22D89" w:rsidRDefault="00D470E7" w:rsidP="00D470E7">
            <w:pPr>
              <w:rPr>
                <w:rFonts w:eastAsia="Calibri" w:cs="Arial"/>
                <w:sz w:val="22"/>
                <w:szCs w:val="22"/>
                <w:lang w:val="en-US"/>
              </w:rPr>
            </w:pPr>
          </w:p>
        </w:tc>
        <w:tc>
          <w:tcPr>
            <w:tcW w:w="3190" w:type="dxa"/>
          </w:tcPr>
          <w:p w:rsidR="00D470E7" w:rsidRPr="00A22D89" w:rsidRDefault="00485505" w:rsidP="00D470E7">
            <w:pPr>
              <w:rPr>
                <w:rFonts w:eastAsia="Calibri" w:cs="Arial"/>
                <w:sz w:val="22"/>
                <w:szCs w:val="22"/>
                <w:lang w:val="en-US"/>
              </w:rPr>
            </w:pPr>
            <w:r>
              <w:rPr>
                <w:rFonts w:eastAsia="Calibri" w:cs="Arial"/>
                <w:noProof/>
                <w:sz w:val="22"/>
                <w:szCs w:val="22"/>
                <w:lang w:eastAsia="en-GB"/>
              </w:rPr>
              <w:drawing>
                <wp:inline distT="0" distB="0" distL="0" distR="0">
                  <wp:extent cx="2380615" cy="321310"/>
                  <wp:effectExtent l="0" t="0" r="635" b="2540"/>
                  <wp:docPr id="2" name="Picture 2" descr="FMHS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MHS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0615" cy="321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470E7" w:rsidRPr="00A22D89" w:rsidRDefault="00D470E7" w:rsidP="00D470E7">
      <w:pPr>
        <w:tabs>
          <w:tab w:val="center" w:pos="4320"/>
          <w:tab w:val="right" w:pos="8640"/>
        </w:tabs>
        <w:jc w:val="center"/>
        <w:rPr>
          <w:rFonts w:cs="Arial"/>
          <w:sz w:val="22"/>
          <w:szCs w:val="22"/>
        </w:rPr>
      </w:pPr>
    </w:p>
    <w:p w:rsidR="00D470E7" w:rsidRPr="00A22D89" w:rsidRDefault="00D470E7" w:rsidP="00D470E7">
      <w:pPr>
        <w:tabs>
          <w:tab w:val="center" w:pos="4320"/>
          <w:tab w:val="right" w:pos="8640"/>
        </w:tabs>
        <w:jc w:val="center"/>
        <w:rPr>
          <w:rFonts w:cs="Arial"/>
          <w:b/>
          <w:bCs/>
          <w:sz w:val="22"/>
          <w:szCs w:val="22"/>
          <w:lang w:eastAsia="en-GB"/>
        </w:rPr>
      </w:pPr>
    </w:p>
    <w:p w:rsidR="00D470E7" w:rsidRPr="00A22D89" w:rsidRDefault="00D470E7" w:rsidP="00D470E7">
      <w:pPr>
        <w:tabs>
          <w:tab w:val="center" w:pos="4320"/>
          <w:tab w:val="right" w:pos="8640"/>
        </w:tabs>
        <w:jc w:val="center"/>
        <w:rPr>
          <w:rFonts w:cs="Arial"/>
          <w:b/>
          <w:bCs/>
          <w:sz w:val="22"/>
          <w:szCs w:val="22"/>
          <w:lang w:eastAsia="en-GB"/>
        </w:rPr>
      </w:pPr>
      <w:r w:rsidRPr="00A22D89">
        <w:rPr>
          <w:rFonts w:cs="Arial"/>
          <w:b/>
          <w:bCs/>
          <w:sz w:val="22"/>
          <w:szCs w:val="22"/>
          <w:lang w:eastAsia="en-GB"/>
        </w:rPr>
        <w:t>Institute of Public Health</w:t>
      </w:r>
    </w:p>
    <w:p w:rsidR="003C48E1" w:rsidRPr="00A22D89" w:rsidRDefault="003C48E1" w:rsidP="00D470E7">
      <w:pPr>
        <w:tabs>
          <w:tab w:val="center" w:pos="4320"/>
          <w:tab w:val="right" w:pos="8640"/>
        </w:tabs>
        <w:jc w:val="center"/>
        <w:rPr>
          <w:rFonts w:cs="Arial"/>
          <w:b/>
          <w:bCs/>
          <w:sz w:val="22"/>
          <w:szCs w:val="22"/>
          <w:lang w:eastAsia="en-GB"/>
        </w:rPr>
      </w:pPr>
    </w:p>
    <w:p w:rsidR="00D470E7" w:rsidRPr="00A22D89" w:rsidRDefault="00D470E7" w:rsidP="00D470E7">
      <w:pPr>
        <w:tabs>
          <w:tab w:val="center" w:pos="4320"/>
          <w:tab w:val="right" w:pos="8640"/>
        </w:tabs>
        <w:jc w:val="center"/>
        <w:rPr>
          <w:rFonts w:cs="Arial"/>
          <w:b/>
          <w:bCs/>
          <w:sz w:val="22"/>
          <w:szCs w:val="22"/>
          <w:lang w:eastAsia="en-GB"/>
        </w:rPr>
      </w:pPr>
      <w:r w:rsidRPr="00A22D89">
        <w:rPr>
          <w:rFonts w:cs="Arial"/>
          <w:b/>
          <w:bCs/>
          <w:sz w:val="22"/>
          <w:szCs w:val="22"/>
          <w:lang w:eastAsia="en-GB"/>
        </w:rPr>
        <w:t>Master of Public Health (MPH) Programme</w:t>
      </w:r>
    </w:p>
    <w:p w:rsidR="003C48E1" w:rsidRPr="00A22D89" w:rsidRDefault="003C48E1" w:rsidP="00D470E7">
      <w:pPr>
        <w:jc w:val="center"/>
        <w:rPr>
          <w:rFonts w:eastAsia="Calibri" w:cs="Arial"/>
          <w:b/>
          <w:bCs/>
          <w:sz w:val="22"/>
          <w:szCs w:val="22"/>
          <w:lang w:eastAsia="en-GB"/>
        </w:rPr>
      </w:pPr>
    </w:p>
    <w:p w:rsidR="00D470E7" w:rsidRPr="00A22D89" w:rsidRDefault="00EE6DD3" w:rsidP="00D470E7">
      <w:pPr>
        <w:jc w:val="center"/>
        <w:rPr>
          <w:rFonts w:eastAsia="Calibri" w:cs="Arial"/>
          <w:b/>
          <w:bCs/>
          <w:sz w:val="22"/>
          <w:szCs w:val="22"/>
          <w:lang w:eastAsia="en-GB"/>
        </w:rPr>
      </w:pPr>
      <w:r w:rsidRPr="00A22D89">
        <w:rPr>
          <w:rFonts w:eastAsia="Calibri" w:cs="Arial"/>
          <w:b/>
          <w:bCs/>
          <w:sz w:val="22"/>
          <w:szCs w:val="22"/>
          <w:lang w:eastAsia="en-GB"/>
        </w:rPr>
        <w:t xml:space="preserve">Global </w:t>
      </w:r>
      <w:r w:rsidR="00D470E7" w:rsidRPr="00A22D89">
        <w:rPr>
          <w:rFonts w:eastAsia="Calibri" w:cs="Arial"/>
          <w:b/>
          <w:bCs/>
          <w:sz w:val="22"/>
          <w:szCs w:val="22"/>
          <w:lang w:eastAsia="en-GB"/>
        </w:rPr>
        <w:t xml:space="preserve">Health </w:t>
      </w:r>
      <w:r w:rsidRPr="00A22D89">
        <w:rPr>
          <w:rFonts w:eastAsia="Calibri" w:cs="Arial"/>
          <w:b/>
          <w:bCs/>
          <w:sz w:val="22"/>
          <w:szCs w:val="22"/>
          <w:lang w:eastAsia="en-GB"/>
        </w:rPr>
        <w:t>CMPH 628</w:t>
      </w:r>
    </w:p>
    <w:p w:rsidR="003C48E1" w:rsidRPr="00A22D89" w:rsidRDefault="003C48E1" w:rsidP="00D470E7">
      <w:pPr>
        <w:jc w:val="center"/>
        <w:rPr>
          <w:rFonts w:eastAsia="Calibri" w:cs="Arial"/>
          <w:b/>
          <w:bCs/>
          <w:sz w:val="22"/>
          <w:szCs w:val="22"/>
          <w:lang w:eastAsia="en-GB"/>
        </w:rPr>
      </w:pPr>
    </w:p>
    <w:p w:rsidR="00EE6DD3" w:rsidRPr="00A22D89" w:rsidRDefault="00D470E7" w:rsidP="00D470E7">
      <w:pPr>
        <w:jc w:val="center"/>
        <w:rPr>
          <w:rFonts w:eastAsia="Calibri" w:cs="Arial"/>
          <w:b/>
          <w:bCs/>
          <w:sz w:val="22"/>
          <w:szCs w:val="22"/>
          <w:lang w:eastAsia="en-GB"/>
        </w:rPr>
      </w:pPr>
      <w:r w:rsidRPr="00A22D89">
        <w:rPr>
          <w:rFonts w:eastAsia="Calibri" w:cs="Arial"/>
          <w:b/>
          <w:bCs/>
          <w:sz w:val="22"/>
          <w:szCs w:val="22"/>
          <w:lang w:eastAsia="en-GB"/>
        </w:rPr>
        <w:t xml:space="preserve">Assessment </w:t>
      </w:r>
    </w:p>
    <w:p w:rsidR="00EE6DD3" w:rsidRPr="00A22D89" w:rsidRDefault="00EE6DD3" w:rsidP="00D470E7">
      <w:pPr>
        <w:jc w:val="center"/>
        <w:rPr>
          <w:rFonts w:eastAsia="Calibri" w:cs="Arial"/>
          <w:b/>
          <w:bCs/>
          <w:sz w:val="22"/>
          <w:szCs w:val="22"/>
          <w:lang w:eastAsia="en-GB"/>
        </w:rPr>
      </w:pPr>
    </w:p>
    <w:p w:rsidR="00D470E7" w:rsidRPr="00A22D89" w:rsidRDefault="00EE6DD3" w:rsidP="00CD08DB">
      <w:pPr>
        <w:jc w:val="center"/>
        <w:rPr>
          <w:rFonts w:eastAsia="Calibri" w:cs="Arial"/>
          <w:b/>
          <w:bCs/>
          <w:sz w:val="22"/>
          <w:szCs w:val="22"/>
          <w:lang w:eastAsia="en-GB"/>
        </w:rPr>
      </w:pPr>
      <w:r w:rsidRPr="00A22D89">
        <w:rPr>
          <w:rFonts w:eastAsia="Calibri" w:cs="Arial"/>
          <w:b/>
          <w:bCs/>
          <w:sz w:val="22"/>
          <w:szCs w:val="22"/>
          <w:lang w:eastAsia="en-GB"/>
        </w:rPr>
        <w:t>March 201</w:t>
      </w:r>
      <w:r w:rsidR="00CD08DB">
        <w:rPr>
          <w:rFonts w:eastAsia="Calibri" w:cs="Arial"/>
          <w:b/>
          <w:bCs/>
          <w:sz w:val="22"/>
          <w:szCs w:val="22"/>
          <w:lang w:eastAsia="en-GB"/>
        </w:rPr>
        <w:t>8</w:t>
      </w:r>
    </w:p>
    <w:p w:rsidR="003C48E1" w:rsidRPr="00A22D89" w:rsidRDefault="003C48E1" w:rsidP="00D470E7">
      <w:pPr>
        <w:tabs>
          <w:tab w:val="center" w:pos="4320"/>
          <w:tab w:val="right" w:pos="8640"/>
        </w:tabs>
        <w:jc w:val="center"/>
        <w:rPr>
          <w:rFonts w:cs="Arial"/>
          <w:b/>
          <w:bCs/>
          <w:sz w:val="22"/>
          <w:szCs w:val="22"/>
          <w:lang w:eastAsia="en-GB"/>
        </w:rPr>
      </w:pPr>
    </w:p>
    <w:p w:rsidR="00D470E7" w:rsidRPr="00A22D89" w:rsidRDefault="00D470E7" w:rsidP="00CD08DB">
      <w:pPr>
        <w:tabs>
          <w:tab w:val="center" w:pos="4320"/>
          <w:tab w:val="right" w:pos="8640"/>
        </w:tabs>
        <w:jc w:val="center"/>
        <w:rPr>
          <w:rFonts w:cs="Arial"/>
          <w:b/>
          <w:bCs/>
          <w:sz w:val="22"/>
          <w:szCs w:val="22"/>
          <w:lang w:eastAsia="en-GB"/>
        </w:rPr>
      </w:pPr>
      <w:r w:rsidRPr="00A22D89">
        <w:rPr>
          <w:rFonts w:cs="Arial"/>
          <w:b/>
          <w:bCs/>
          <w:sz w:val="22"/>
          <w:szCs w:val="22"/>
          <w:lang w:eastAsia="en-GB"/>
        </w:rPr>
        <w:t>Total marks available=</w:t>
      </w:r>
      <w:r w:rsidR="00CD08DB">
        <w:rPr>
          <w:rFonts w:cs="Arial"/>
          <w:b/>
          <w:bCs/>
          <w:sz w:val="22"/>
          <w:szCs w:val="22"/>
          <w:lang w:eastAsia="en-GB"/>
        </w:rPr>
        <w:t>40</w:t>
      </w:r>
      <w:r w:rsidR="000D192A">
        <w:rPr>
          <w:rFonts w:cs="Arial"/>
          <w:b/>
          <w:bCs/>
          <w:sz w:val="22"/>
          <w:szCs w:val="22"/>
          <w:lang w:eastAsia="en-GB"/>
        </w:rPr>
        <w:t xml:space="preserve">% </w:t>
      </w:r>
      <w:r w:rsidR="00FB2990">
        <w:rPr>
          <w:rFonts w:cs="Arial"/>
          <w:b/>
          <w:bCs/>
          <w:sz w:val="22"/>
          <w:szCs w:val="22"/>
          <w:lang w:eastAsia="en-GB"/>
        </w:rPr>
        <w:t xml:space="preserve">(40 marks) </w:t>
      </w:r>
      <w:r w:rsidR="000D192A">
        <w:rPr>
          <w:rFonts w:cs="Arial"/>
          <w:b/>
          <w:bCs/>
          <w:sz w:val="22"/>
          <w:szCs w:val="22"/>
          <w:lang w:eastAsia="en-GB"/>
        </w:rPr>
        <w:t>of course assessment total marks</w:t>
      </w:r>
    </w:p>
    <w:p w:rsidR="00D470E7" w:rsidRPr="00A22D89" w:rsidRDefault="00D470E7" w:rsidP="00D470E7">
      <w:pPr>
        <w:tabs>
          <w:tab w:val="center" w:pos="4320"/>
          <w:tab w:val="right" w:pos="8640"/>
        </w:tabs>
        <w:jc w:val="center"/>
        <w:rPr>
          <w:rFonts w:cs="Arial"/>
          <w:b/>
          <w:bCs/>
          <w:sz w:val="22"/>
          <w:szCs w:val="22"/>
          <w:lang w:eastAsia="en-GB"/>
        </w:rPr>
      </w:pPr>
      <w:r w:rsidRPr="00A22D89">
        <w:rPr>
          <w:rFonts w:cs="Arial"/>
          <w:b/>
          <w:bCs/>
          <w:sz w:val="22"/>
          <w:szCs w:val="22"/>
          <w:lang w:eastAsia="en-GB"/>
        </w:rPr>
        <w:t>Time=</w:t>
      </w:r>
      <w:r w:rsidR="00621284" w:rsidRPr="00A22D89">
        <w:rPr>
          <w:rFonts w:cs="Arial"/>
          <w:b/>
          <w:bCs/>
          <w:sz w:val="22"/>
          <w:szCs w:val="22"/>
          <w:lang w:eastAsia="en-GB"/>
        </w:rPr>
        <w:t xml:space="preserve"> </w:t>
      </w:r>
      <w:r w:rsidR="000D192A">
        <w:rPr>
          <w:rFonts w:cs="Arial"/>
          <w:b/>
          <w:bCs/>
          <w:sz w:val="22"/>
          <w:szCs w:val="22"/>
          <w:lang w:eastAsia="en-GB"/>
        </w:rPr>
        <w:t xml:space="preserve">3 </w:t>
      </w:r>
      <w:r w:rsidRPr="00A22D89">
        <w:rPr>
          <w:rFonts w:cs="Arial"/>
          <w:b/>
          <w:bCs/>
          <w:sz w:val="22"/>
          <w:szCs w:val="22"/>
          <w:lang w:eastAsia="en-GB"/>
        </w:rPr>
        <w:t>hours (excluding reading)</w:t>
      </w:r>
    </w:p>
    <w:p w:rsidR="00D470E7" w:rsidRPr="00A22D89" w:rsidRDefault="00D470E7" w:rsidP="00D470E7">
      <w:pPr>
        <w:tabs>
          <w:tab w:val="center" w:pos="4320"/>
          <w:tab w:val="right" w:pos="8640"/>
        </w:tabs>
        <w:jc w:val="center"/>
        <w:rPr>
          <w:rFonts w:cs="Arial"/>
          <w:sz w:val="22"/>
          <w:szCs w:val="22"/>
          <w:lang w:eastAsia="en-GB"/>
        </w:rPr>
      </w:pPr>
    </w:p>
    <w:p w:rsidR="00D470E7" w:rsidRPr="00A22D89" w:rsidRDefault="00485505" w:rsidP="00D470E7">
      <w:pPr>
        <w:tabs>
          <w:tab w:val="center" w:pos="4320"/>
          <w:tab w:val="right" w:pos="8640"/>
        </w:tabs>
        <w:jc w:val="center"/>
        <w:rPr>
          <w:rFonts w:cs="Arial"/>
          <w:sz w:val="22"/>
          <w:szCs w:val="22"/>
          <w:lang w:eastAsia="en-GB"/>
        </w:rPr>
      </w:pPr>
      <w:r>
        <w:rPr>
          <w:rFonts w:cs="Arial"/>
          <w:noProof/>
          <w:color w:val="004A84"/>
          <w:sz w:val="22"/>
          <w:szCs w:val="22"/>
          <w:bdr w:val="none" w:sz="0" w:space="0" w:color="auto" w:frame="1"/>
          <w:lang w:eastAsia="en-GB"/>
        </w:rPr>
        <w:drawing>
          <wp:inline distT="0" distB="0" distL="0" distR="0">
            <wp:extent cx="2125345" cy="2125345"/>
            <wp:effectExtent l="0" t="0" r="8255" b="8255"/>
            <wp:docPr id="3" name="Picture 3" descr="Islamic Art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slamic Art Clip Art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5345" cy="2125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70E7" w:rsidRPr="00A22D89" w:rsidRDefault="00D470E7" w:rsidP="00D470E7">
      <w:pPr>
        <w:tabs>
          <w:tab w:val="center" w:pos="4320"/>
          <w:tab w:val="right" w:pos="8640"/>
        </w:tabs>
        <w:jc w:val="center"/>
        <w:rPr>
          <w:rFonts w:cs="Arial"/>
          <w:sz w:val="22"/>
          <w:szCs w:val="22"/>
          <w:lang w:eastAsia="en-GB"/>
        </w:rPr>
      </w:pPr>
    </w:p>
    <w:p w:rsidR="003C48E1" w:rsidRPr="00A22D89" w:rsidRDefault="003C48E1" w:rsidP="00D470E7">
      <w:pPr>
        <w:tabs>
          <w:tab w:val="center" w:pos="4320"/>
          <w:tab w:val="right" w:pos="8640"/>
        </w:tabs>
        <w:jc w:val="center"/>
        <w:rPr>
          <w:rFonts w:cs="Arial"/>
          <w:sz w:val="22"/>
          <w:szCs w:val="22"/>
          <w:lang w:eastAsia="en-GB"/>
        </w:rPr>
      </w:pPr>
    </w:p>
    <w:p w:rsidR="003C48E1" w:rsidRPr="00A22D89" w:rsidRDefault="003C48E1" w:rsidP="00D470E7">
      <w:pPr>
        <w:tabs>
          <w:tab w:val="center" w:pos="4320"/>
          <w:tab w:val="right" w:pos="8640"/>
        </w:tabs>
        <w:jc w:val="center"/>
        <w:rPr>
          <w:rFonts w:cs="Arial"/>
          <w:sz w:val="22"/>
          <w:szCs w:val="22"/>
          <w:lang w:eastAsia="en-GB"/>
        </w:rPr>
      </w:pPr>
    </w:p>
    <w:p w:rsidR="003C48E1" w:rsidRPr="00A22D89" w:rsidRDefault="003C48E1" w:rsidP="00D470E7">
      <w:pPr>
        <w:tabs>
          <w:tab w:val="center" w:pos="4320"/>
          <w:tab w:val="right" w:pos="8640"/>
        </w:tabs>
        <w:jc w:val="center"/>
        <w:rPr>
          <w:rFonts w:cs="Arial"/>
          <w:sz w:val="22"/>
          <w:szCs w:val="22"/>
          <w:lang w:eastAsia="en-GB"/>
        </w:rPr>
      </w:pPr>
    </w:p>
    <w:p w:rsidR="003C48E1" w:rsidRPr="00A22D89" w:rsidRDefault="003C48E1" w:rsidP="00D470E7">
      <w:pPr>
        <w:tabs>
          <w:tab w:val="center" w:pos="4320"/>
          <w:tab w:val="right" w:pos="8640"/>
        </w:tabs>
        <w:jc w:val="center"/>
        <w:rPr>
          <w:rFonts w:cs="Arial"/>
          <w:sz w:val="22"/>
          <w:szCs w:val="22"/>
          <w:lang w:eastAsia="en-GB"/>
        </w:rPr>
      </w:pPr>
    </w:p>
    <w:p w:rsidR="003C48E1" w:rsidRPr="00A22D89" w:rsidRDefault="003C48E1" w:rsidP="00D470E7">
      <w:pPr>
        <w:tabs>
          <w:tab w:val="center" w:pos="4320"/>
          <w:tab w:val="right" w:pos="8640"/>
        </w:tabs>
        <w:jc w:val="center"/>
        <w:rPr>
          <w:rFonts w:cs="Arial"/>
          <w:sz w:val="22"/>
          <w:szCs w:val="22"/>
          <w:lang w:eastAsia="en-GB"/>
        </w:rPr>
      </w:pPr>
    </w:p>
    <w:p w:rsidR="003C48E1" w:rsidRPr="00A22D89" w:rsidRDefault="003C48E1" w:rsidP="00D470E7">
      <w:pPr>
        <w:tabs>
          <w:tab w:val="center" w:pos="4320"/>
          <w:tab w:val="right" w:pos="8640"/>
        </w:tabs>
        <w:jc w:val="center"/>
        <w:rPr>
          <w:rFonts w:cs="Arial"/>
          <w:sz w:val="22"/>
          <w:szCs w:val="22"/>
          <w:lang w:eastAsia="en-GB"/>
        </w:rPr>
      </w:pPr>
    </w:p>
    <w:p w:rsidR="003C48E1" w:rsidRPr="00A22D89" w:rsidRDefault="003C48E1" w:rsidP="00D470E7">
      <w:pPr>
        <w:tabs>
          <w:tab w:val="center" w:pos="4320"/>
          <w:tab w:val="right" w:pos="8640"/>
        </w:tabs>
        <w:jc w:val="center"/>
        <w:rPr>
          <w:rFonts w:cs="Arial"/>
          <w:sz w:val="22"/>
          <w:szCs w:val="22"/>
          <w:lang w:eastAsia="en-GB"/>
        </w:rPr>
      </w:pPr>
    </w:p>
    <w:p w:rsidR="00D470E7" w:rsidRPr="00A22D89" w:rsidRDefault="00D470E7" w:rsidP="00D470E7">
      <w:pPr>
        <w:tabs>
          <w:tab w:val="center" w:pos="4320"/>
          <w:tab w:val="right" w:pos="8640"/>
        </w:tabs>
        <w:jc w:val="center"/>
        <w:rPr>
          <w:rFonts w:cs="Arial"/>
          <w:sz w:val="22"/>
          <w:szCs w:val="22"/>
          <w:lang w:eastAsia="en-GB"/>
        </w:rPr>
      </w:pPr>
      <w:r w:rsidRPr="00A22D89">
        <w:rPr>
          <w:rFonts w:cs="Arial"/>
          <w:sz w:val="22"/>
          <w:szCs w:val="22"/>
          <w:lang w:eastAsia="en-GB"/>
        </w:rPr>
        <w:t>Candidate Name....................................................</w:t>
      </w:r>
    </w:p>
    <w:p w:rsidR="00D470E7" w:rsidRPr="00A22D89" w:rsidRDefault="00D470E7" w:rsidP="00D470E7">
      <w:pPr>
        <w:tabs>
          <w:tab w:val="center" w:pos="4320"/>
          <w:tab w:val="right" w:pos="8640"/>
        </w:tabs>
        <w:jc w:val="center"/>
        <w:rPr>
          <w:rFonts w:cs="Arial"/>
          <w:sz w:val="22"/>
          <w:szCs w:val="22"/>
          <w:lang w:eastAsia="en-GB"/>
        </w:rPr>
      </w:pPr>
    </w:p>
    <w:p w:rsidR="00D470E7" w:rsidRPr="00A22D89" w:rsidRDefault="00D470E7" w:rsidP="00D470E7">
      <w:pPr>
        <w:jc w:val="center"/>
        <w:rPr>
          <w:rFonts w:eastAsia="Calibri" w:cs="Arial"/>
          <w:sz w:val="22"/>
          <w:szCs w:val="22"/>
          <w:lang w:val="en-US"/>
        </w:rPr>
      </w:pPr>
    </w:p>
    <w:p w:rsidR="00D470E7" w:rsidRPr="00A22D89" w:rsidRDefault="00D470E7" w:rsidP="00D470E7">
      <w:pPr>
        <w:jc w:val="center"/>
        <w:rPr>
          <w:rFonts w:eastAsia="Calibri" w:cs="Arial"/>
          <w:sz w:val="22"/>
          <w:szCs w:val="22"/>
          <w:lang w:val="en-US" w:eastAsia="en-GB"/>
        </w:rPr>
      </w:pPr>
      <w:r w:rsidRPr="00A22D89">
        <w:rPr>
          <w:rFonts w:eastAsia="Calibri" w:cs="Arial"/>
          <w:sz w:val="22"/>
          <w:szCs w:val="22"/>
          <w:lang w:val="en-US"/>
        </w:rPr>
        <w:t>Institute of Public Health</w:t>
      </w:r>
      <w:r w:rsidRPr="00A22D89">
        <w:rPr>
          <w:rFonts w:eastAsia="Calibri" w:cs="Arial"/>
          <w:sz w:val="22"/>
          <w:szCs w:val="22"/>
          <w:lang w:val="en-US" w:eastAsia="en-GB"/>
        </w:rPr>
        <w:t xml:space="preserve"> </w:t>
      </w:r>
      <w:r w:rsidRPr="00A22D89">
        <w:rPr>
          <w:rFonts w:eastAsia="Calibri" w:cs="Arial"/>
          <w:sz w:val="22"/>
          <w:szCs w:val="22"/>
          <w:lang w:val="en-US" w:eastAsia="en-GB"/>
        </w:rPr>
        <w:sym w:font="Wingdings" w:char="F0A0"/>
      </w:r>
      <w:r w:rsidRPr="00A22D89">
        <w:rPr>
          <w:rFonts w:eastAsia="Calibri" w:cs="Arial"/>
          <w:sz w:val="22"/>
          <w:szCs w:val="22"/>
          <w:lang w:val="en-US" w:eastAsia="en-GB"/>
        </w:rPr>
        <w:t xml:space="preserve"> College of Medicine &amp; Health Sciences (FMHS)</w:t>
      </w:r>
    </w:p>
    <w:p w:rsidR="00D470E7" w:rsidRPr="00A22D89" w:rsidRDefault="00D470E7" w:rsidP="00D470E7">
      <w:pPr>
        <w:tabs>
          <w:tab w:val="center" w:pos="4320"/>
          <w:tab w:val="right" w:pos="8640"/>
        </w:tabs>
        <w:jc w:val="center"/>
        <w:rPr>
          <w:rFonts w:cs="Arial"/>
          <w:sz w:val="22"/>
          <w:szCs w:val="22"/>
          <w:lang w:eastAsia="en-GB"/>
        </w:rPr>
      </w:pPr>
      <w:r w:rsidRPr="00A22D89">
        <w:rPr>
          <w:rFonts w:cs="Arial"/>
          <w:sz w:val="22"/>
          <w:szCs w:val="22"/>
          <w:lang w:eastAsia="en-GB"/>
        </w:rPr>
        <w:t xml:space="preserve">UAE University </w:t>
      </w:r>
      <w:r w:rsidRPr="00A22D89">
        <w:rPr>
          <w:rFonts w:cs="Arial"/>
          <w:sz w:val="22"/>
          <w:szCs w:val="22"/>
          <w:lang w:eastAsia="en-GB"/>
        </w:rPr>
        <w:sym w:font="Wingdings" w:char="F0A0"/>
      </w:r>
      <w:r w:rsidRPr="00A22D89">
        <w:rPr>
          <w:rFonts w:cs="Arial"/>
          <w:sz w:val="22"/>
          <w:szCs w:val="22"/>
          <w:lang w:eastAsia="en-GB"/>
        </w:rPr>
        <w:t xml:space="preserve"> PO Box 17666 </w:t>
      </w:r>
      <w:r w:rsidRPr="00A22D89">
        <w:rPr>
          <w:rFonts w:cs="Arial"/>
          <w:sz w:val="22"/>
          <w:szCs w:val="22"/>
          <w:lang w:eastAsia="en-GB"/>
        </w:rPr>
        <w:sym w:font="Wingdings" w:char="F0A0"/>
      </w:r>
      <w:r w:rsidRPr="00A22D89">
        <w:rPr>
          <w:rFonts w:cs="Arial"/>
          <w:sz w:val="22"/>
          <w:szCs w:val="22"/>
          <w:lang w:eastAsia="en-GB"/>
        </w:rPr>
        <w:t>Al Ain, United Arab Emirates</w:t>
      </w:r>
    </w:p>
    <w:p w:rsidR="00D470E7" w:rsidRPr="00A22D89" w:rsidRDefault="00D470E7" w:rsidP="00D470E7">
      <w:pPr>
        <w:tabs>
          <w:tab w:val="center" w:pos="4320"/>
          <w:tab w:val="right" w:pos="8640"/>
        </w:tabs>
        <w:jc w:val="center"/>
        <w:rPr>
          <w:rFonts w:cs="Arial"/>
          <w:sz w:val="22"/>
          <w:szCs w:val="22"/>
          <w:lang w:eastAsia="en-GB"/>
        </w:rPr>
      </w:pPr>
      <w:r w:rsidRPr="00A22D89">
        <w:rPr>
          <w:rFonts w:cs="Arial"/>
          <w:sz w:val="22"/>
          <w:szCs w:val="22"/>
          <w:lang w:eastAsia="en-GB"/>
        </w:rPr>
        <w:t xml:space="preserve">Tel: +971-3-7137-483 (Secretary) </w:t>
      </w:r>
      <w:r w:rsidRPr="00A22D89">
        <w:rPr>
          <w:rFonts w:cs="Arial"/>
          <w:sz w:val="22"/>
          <w:szCs w:val="22"/>
          <w:lang w:eastAsia="en-GB"/>
        </w:rPr>
        <w:sym w:font="Wingdings" w:char="F0A0"/>
      </w:r>
      <w:r w:rsidRPr="00A22D89">
        <w:rPr>
          <w:rFonts w:cs="Arial"/>
          <w:sz w:val="22"/>
          <w:szCs w:val="22"/>
          <w:lang w:eastAsia="en-GB"/>
        </w:rPr>
        <w:t xml:space="preserve"> Fax: +971-3-767-2022 </w:t>
      </w:r>
      <w:r w:rsidRPr="00A22D89">
        <w:rPr>
          <w:rFonts w:cs="Arial"/>
          <w:sz w:val="22"/>
          <w:szCs w:val="22"/>
          <w:lang w:eastAsia="en-GB"/>
        </w:rPr>
        <w:sym w:font="Wingdings" w:char="F0A0"/>
      </w:r>
    </w:p>
    <w:p w:rsidR="00D470E7" w:rsidRPr="00A22D89" w:rsidRDefault="00D470E7" w:rsidP="00D470E7">
      <w:pPr>
        <w:jc w:val="center"/>
        <w:rPr>
          <w:rFonts w:eastAsia="Calibri" w:cs="Arial"/>
          <w:sz w:val="22"/>
          <w:szCs w:val="22"/>
          <w:lang w:val="en-US"/>
        </w:rPr>
      </w:pPr>
      <w:r w:rsidRPr="00A22D89">
        <w:rPr>
          <w:rFonts w:eastAsia="Calibri" w:cs="Arial"/>
          <w:sz w:val="22"/>
          <w:szCs w:val="22"/>
          <w:lang w:val="en-US" w:eastAsia="en-GB"/>
        </w:rPr>
        <w:t>Website: http:www.fmhs.uaeu.ac.ae/cmd/</w:t>
      </w:r>
    </w:p>
    <w:p w:rsidR="00D470E7" w:rsidRPr="00A22D89" w:rsidRDefault="00D470E7" w:rsidP="00D470E7">
      <w:pPr>
        <w:rPr>
          <w:rFonts w:eastAsia="Calibri" w:cs="Arial"/>
          <w:sz w:val="22"/>
          <w:szCs w:val="22"/>
          <w:lang w:val="en-US"/>
        </w:rPr>
        <w:sectPr w:rsidR="00D470E7" w:rsidRPr="00A22D89" w:rsidSect="003C48E1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A22D89" w:rsidRPr="009731D6" w:rsidRDefault="00A22D89" w:rsidP="00D470E7">
      <w:pPr>
        <w:rPr>
          <w:rFonts w:eastAsia="Calibri" w:cs="Arial"/>
          <w:b/>
          <w:sz w:val="22"/>
          <w:szCs w:val="22"/>
          <w:lang w:val="en-US"/>
        </w:rPr>
      </w:pPr>
      <w:r w:rsidRPr="009731D6">
        <w:rPr>
          <w:rFonts w:eastAsia="Calibri" w:cs="Arial"/>
          <w:b/>
          <w:sz w:val="22"/>
          <w:szCs w:val="22"/>
          <w:lang w:val="en-US"/>
        </w:rPr>
        <w:lastRenderedPageBreak/>
        <w:t>Part A</w:t>
      </w:r>
    </w:p>
    <w:p w:rsidR="00A22D89" w:rsidRDefault="00A22D89" w:rsidP="00D470E7">
      <w:pPr>
        <w:rPr>
          <w:rFonts w:eastAsia="Calibri" w:cs="Arial"/>
          <w:sz w:val="22"/>
          <w:szCs w:val="22"/>
          <w:lang w:val="en-US"/>
        </w:rPr>
      </w:pPr>
    </w:p>
    <w:p w:rsidR="00DE2E99" w:rsidRDefault="00DE2E99" w:rsidP="00FB2990">
      <w:pPr>
        <w:rPr>
          <w:rFonts w:eastAsia="Calibri" w:cs="Arial"/>
          <w:sz w:val="22"/>
          <w:szCs w:val="22"/>
          <w:lang w:val="en-US"/>
        </w:rPr>
      </w:pPr>
      <w:r w:rsidRPr="00DE2E99">
        <w:rPr>
          <w:rFonts w:eastAsia="Calibri" w:cs="Arial"/>
          <w:sz w:val="22"/>
          <w:szCs w:val="22"/>
          <w:lang w:val="en-US"/>
        </w:rPr>
        <w:t xml:space="preserve">Read the attached paper </w:t>
      </w:r>
      <w:r>
        <w:rPr>
          <w:rFonts w:eastAsia="Calibri" w:cs="Arial"/>
          <w:sz w:val="22"/>
          <w:szCs w:val="22"/>
          <w:lang w:val="en-US"/>
        </w:rPr>
        <w:t>“</w:t>
      </w:r>
      <w:r w:rsidRPr="00DE2E99">
        <w:rPr>
          <w:rFonts w:eastAsia="Calibri" w:cs="Arial"/>
          <w:sz w:val="22"/>
          <w:szCs w:val="22"/>
          <w:lang w:val="en-US"/>
        </w:rPr>
        <w:t>Eradicating Smallpox</w:t>
      </w:r>
      <w:r>
        <w:rPr>
          <w:rFonts w:eastAsia="Calibri" w:cs="Arial"/>
          <w:sz w:val="22"/>
          <w:szCs w:val="22"/>
          <w:lang w:val="en-US"/>
        </w:rPr>
        <w:t>”</w:t>
      </w:r>
      <w:r w:rsidRPr="00DE2E99">
        <w:rPr>
          <w:rFonts w:eastAsia="Calibri" w:cs="Arial"/>
          <w:sz w:val="22"/>
          <w:szCs w:val="22"/>
          <w:lang w:val="en-US"/>
        </w:rPr>
        <w:t>.</w:t>
      </w:r>
      <w:r>
        <w:rPr>
          <w:rFonts w:eastAsia="Calibri" w:cs="Arial"/>
          <w:sz w:val="22"/>
          <w:szCs w:val="22"/>
          <w:lang w:val="en-US"/>
        </w:rPr>
        <w:t xml:space="preserve"> Then an</w:t>
      </w:r>
      <w:r w:rsidRPr="00DE2E99">
        <w:rPr>
          <w:rFonts w:eastAsia="Calibri" w:cs="Arial"/>
          <w:sz w:val="22"/>
          <w:szCs w:val="22"/>
          <w:lang w:val="en-US"/>
        </w:rPr>
        <w:t xml:space="preserve">swer the </w:t>
      </w:r>
      <w:r>
        <w:rPr>
          <w:rFonts w:eastAsia="Calibri" w:cs="Arial"/>
          <w:sz w:val="22"/>
          <w:szCs w:val="22"/>
          <w:lang w:val="en-US"/>
        </w:rPr>
        <w:t>q</w:t>
      </w:r>
      <w:r w:rsidRPr="00DE2E99">
        <w:rPr>
          <w:rFonts w:eastAsia="Calibri" w:cs="Arial"/>
          <w:sz w:val="22"/>
          <w:szCs w:val="22"/>
          <w:lang w:val="en-US"/>
        </w:rPr>
        <w:t>uestions.</w:t>
      </w:r>
      <w:r>
        <w:rPr>
          <w:rFonts w:eastAsia="Calibri" w:cs="Arial"/>
          <w:sz w:val="22"/>
          <w:szCs w:val="22"/>
          <w:lang w:val="en-US"/>
        </w:rPr>
        <w:t xml:space="preserve"> You may wish to </w:t>
      </w:r>
      <w:r w:rsidRPr="00DE2E99">
        <w:rPr>
          <w:rFonts w:eastAsia="Calibri" w:cs="Arial"/>
          <w:sz w:val="22"/>
          <w:szCs w:val="22"/>
          <w:lang w:val="en-US"/>
        </w:rPr>
        <w:t xml:space="preserve">review other relevant web based sources. </w:t>
      </w:r>
      <w:r w:rsidR="00590AB9">
        <w:rPr>
          <w:rFonts w:eastAsia="Calibri" w:cs="Arial"/>
          <w:sz w:val="22"/>
          <w:szCs w:val="22"/>
          <w:lang w:val="en-US"/>
        </w:rPr>
        <w:t>There are eight q</w:t>
      </w:r>
      <w:r w:rsidR="00590AB9" w:rsidRPr="00DE2E99">
        <w:rPr>
          <w:rFonts w:eastAsia="Calibri" w:cs="Arial"/>
          <w:sz w:val="22"/>
          <w:szCs w:val="22"/>
          <w:lang w:val="en-US"/>
        </w:rPr>
        <w:t>uestion</w:t>
      </w:r>
      <w:r w:rsidR="00590AB9">
        <w:rPr>
          <w:rFonts w:eastAsia="Calibri" w:cs="Arial"/>
          <w:sz w:val="22"/>
          <w:szCs w:val="22"/>
          <w:lang w:val="en-US"/>
        </w:rPr>
        <w:t xml:space="preserve">s. Each question is worth </w:t>
      </w:r>
      <w:r w:rsidR="00FB2990">
        <w:rPr>
          <w:rFonts w:eastAsia="Calibri" w:cs="Arial"/>
          <w:sz w:val="22"/>
          <w:szCs w:val="22"/>
          <w:lang w:val="en-US"/>
        </w:rPr>
        <w:t>2</w:t>
      </w:r>
      <w:r w:rsidR="000D192A" w:rsidRPr="000D192A">
        <w:rPr>
          <w:rFonts w:eastAsia="Calibri" w:cs="Arial"/>
          <w:sz w:val="22"/>
          <w:szCs w:val="22"/>
          <w:lang w:val="en-US"/>
        </w:rPr>
        <w:t>.</w:t>
      </w:r>
      <w:r w:rsidR="00FB2990">
        <w:rPr>
          <w:rFonts w:eastAsia="Calibri" w:cs="Arial"/>
          <w:sz w:val="22"/>
          <w:szCs w:val="22"/>
          <w:lang w:val="en-US"/>
        </w:rPr>
        <w:t>5 marks (Total = 20 marks)</w:t>
      </w:r>
      <w:r w:rsidR="00590AB9">
        <w:rPr>
          <w:rFonts w:eastAsia="Calibri" w:cs="Arial"/>
          <w:sz w:val="22"/>
          <w:szCs w:val="22"/>
          <w:lang w:val="en-US"/>
        </w:rPr>
        <w:t>. Recommended time to complete Part A is 1.</w:t>
      </w:r>
      <w:r w:rsidR="000D192A">
        <w:rPr>
          <w:rFonts w:eastAsia="Calibri" w:cs="Arial"/>
          <w:sz w:val="22"/>
          <w:szCs w:val="22"/>
          <w:lang w:val="en-US"/>
        </w:rPr>
        <w:t>7</w:t>
      </w:r>
      <w:r w:rsidR="00590AB9">
        <w:rPr>
          <w:rFonts w:eastAsia="Calibri" w:cs="Arial"/>
          <w:sz w:val="22"/>
          <w:szCs w:val="22"/>
          <w:lang w:val="en-US"/>
        </w:rPr>
        <w:t xml:space="preserve">5 hours excluding reading. </w:t>
      </w:r>
      <w:r w:rsidRPr="00DE2E99">
        <w:rPr>
          <w:rFonts w:eastAsia="Calibri" w:cs="Arial"/>
          <w:sz w:val="22"/>
          <w:szCs w:val="22"/>
          <w:lang w:val="en-US"/>
        </w:rPr>
        <w:t xml:space="preserve">Please complete your answers in your own words. </w:t>
      </w:r>
      <w:r w:rsidR="00590AB9" w:rsidRPr="00590AB9">
        <w:rPr>
          <w:rFonts w:eastAsia="Calibri" w:cs="Arial"/>
          <w:sz w:val="22"/>
          <w:szCs w:val="22"/>
          <w:lang w:val="en-US"/>
        </w:rPr>
        <w:t>Do not cut and paste.</w:t>
      </w:r>
      <w:r w:rsidR="00590AB9">
        <w:rPr>
          <w:rFonts w:eastAsia="Calibri" w:cs="Arial"/>
          <w:sz w:val="22"/>
          <w:szCs w:val="22"/>
          <w:lang w:val="en-US"/>
        </w:rPr>
        <w:t xml:space="preserve"> </w:t>
      </w:r>
      <w:r w:rsidR="00590AB9" w:rsidRPr="00590AB9">
        <w:rPr>
          <w:rFonts w:eastAsia="Calibri" w:cs="Arial"/>
          <w:sz w:val="22"/>
          <w:szCs w:val="22"/>
          <w:lang w:val="en-US"/>
        </w:rPr>
        <w:t xml:space="preserve">Answer each question in </w:t>
      </w:r>
      <w:r w:rsidR="00590AB9">
        <w:rPr>
          <w:rFonts w:eastAsia="Calibri" w:cs="Arial"/>
          <w:sz w:val="22"/>
          <w:szCs w:val="22"/>
          <w:lang w:val="en-US"/>
        </w:rPr>
        <w:t>not more than 100</w:t>
      </w:r>
      <w:r w:rsidR="000D192A">
        <w:rPr>
          <w:rFonts w:eastAsia="Calibri" w:cs="Arial"/>
          <w:sz w:val="22"/>
          <w:szCs w:val="22"/>
          <w:lang w:val="en-US"/>
        </w:rPr>
        <w:t xml:space="preserve"> words </w:t>
      </w:r>
      <w:r w:rsidR="00590AB9" w:rsidRPr="00590AB9">
        <w:rPr>
          <w:rFonts w:eastAsia="Calibri" w:cs="Arial"/>
          <w:sz w:val="22"/>
          <w:szCs w:val="22"/>
          <w:lang w:val="en-US"/>
        </w:rPr>
        <w:t>(</w:t>
      </w:r>
      <w:r w:rsidR="00590AB9">
        <w:rPr>
          <w:rFonts w:eastAsia="Calibri" w:cs="Arial"/>
          <w:sz w:val="22"/>
          <w:szCs w:val="22"/>
          <w:lang w:val="en-US"/>
        </w:rPr>
        <w:t xml:space="preserve">may be less, </w:t>
      </w:r>
      <w:r w:rsidR="00590AB9" w:rsidRPr="00590AB9">
        <w:rPr>
          <w:rFonts w:eastAsia="Calibri" w:cs="Arial"/>
          <w:sz w:val="22"/>
          <w:szCs w:val="22"/>
          <w:lang w:val="en-US"/>
        </w:rPr>
        <w:t xml:space="preserve">depending on detail of answer required), use Font size 11. Do not type outside the boxes provided. </w:t>
      </w:r>
      <w:r w:rsidRPr="00DE2E99">
        <w:rPr>
          <w:rFonts w:eastAsia="Calibri" w:cs="Arial"/>
          <w:sz w:val="22"/>
          <w:szCs w:val="22"/>
          <w:lang w:val="en-US"/>
        </w:rPr>
        <w:t xml:space="preserve">Write economically. Keep in mind the number of marks for each question and the overall time allocation. </w:t>
      </w:r>
    </w:p>
    <w:p w:rsidR="00DE2E99" w:rsidRDefault="00DE2E99" w:rsidP="00DE2E99">
      <w:pPr>
        <w:rPr>
          <w:rFonts w:eastAsia="Calibri" w:cs="Arial"/>
          <w:sz w:val="22"/>
          <w:szCs w:val="22"/>
          <w:lang w:val="en-US"/>
        </w:rPr>
      </w:pPr>
    </w:p>
    <w:p w:rsidR="00DE2E99" w:rsidRPr="00DE2E99" w:rsidRDefault="00DE2E99" w:rsidP="00DE2E99">
      <w:pPr>
        <w:rPr>
          <w:rFonts w:eastAsia="Calibri" w:cs="Arial"/>
          <w:sz w:val="22"/>
          <w:szCs w:val="22"/>
          <w:lang w:val="en-US"/>
        </w:rPr>
      </w:pPr>
      <w:r w:rsidRPr="00DE2E99">
        <w:rPr>
          <w:rFonts w:eastAsia="Calibri" w:cs="Arial"/>
          <w:sz w:val="22"/>
          <w:szCs w:val="22"/>
          <w:lang w:val="en-US"/>
        </w:rPr>
        <w:t>When you have completed all the questions</w:t>
      </w:r>
      <w:r w:rsidR="00590AB9">
        <w:rPr>
          <w:rFonts w:eastAsia="Calibri" w:cs="Arial"/>
          <w:sz w:val="22"/>
          <w:szCs w:val="22"/>
          <w:lang w:val="en-US"/>
        </w:rPr>
        <w:t xml:space="preserve"> in Part A and Part B </w:t>
      </w:r>
      <w:r w:rsidRPr="00DE2E99">
        <w:rPr>
          <w:rFonts w:eastAsia="Calibri" w:cs="Arial"/>
          <w:sz w:val="22"/>
          <w:szCs w:val="22"/>
          <w:lang w:val="en-US"/>
        </w:rPr>
        <w:t>save the file using a name that includes your first name and student ID number and then upload it through BlackBoard©</w:t>
      </w:r>
    </w:p>
    <w:p w:rsidR="00DE2E99" w:rsidRPr="00DE2E99" w:rsidRDefault="00DE2E99" w:rsidP="00DE2E99">
      <w:pPr>
        <w:rPr>
          <w:rFonts w:eastAsia="Calibri" w:cs="Arial"/>
          <w:sz w:val="22"/>
          <w:szCs w:val="22"/>
          <w:lang w:val="en-US"/>
        </w:rPr>
      </w:pPr>
    </w:p>
    <w:p w:rsidR="00590AB9" w:rsidRDefault="00DE2E99" w:rsidP="00DE2E99">
      <w:pPr>
        <w:rPr>
          <w:rFonts w:eastAsia="Calibri" w:cs="Arial"/>
          <w:sz w:val="22"/>
          <w:szCs w:val="22"/>
          <w:lang w:val="en-US"/>
        </w:rPr>
      </w:pPr>
      <w:r w:rsidRPr="00DE2E99">
        <w:rPr>
          <w:rFonts w:eastAsia="Calibri" w:cs="Arial"/>
          <w:sz w:val="22"/>
          <w:szCs w:val="22"/>
          <w:lang w:val="en-US"/>
        </w:rPr>
        <w:t xml:space="preserve">Please upload by 0900 on </w:t>
      </w:r>
      <w:r w:rsidR="00590AB9">
        <w:rPr>
          <w:rFonts w:eastAsia="Calibri" w:cs="Arial"/>
          <w:sz w:val="22"/>
          <w:szCs w:val="22"/>
          <w:lang w:val="en-US"/>
        </w:rPr>
        <w:t>Sunday 10 April.</w:t>
      </w:r>
    </w:p>
    <w:p w:rsidR="00590AB9" w:rsidRDefault="00590AB9" w:rsidP="00DE2E99">
      <w:pPr>
        <w:rPr>
          <w:rFonts w:eastAsia="Calibri" w:cs="Arial"/>
          <w:sz w:val="22"/>
          <w:szCs w:val="22"/>
          <w:lang w:val="en-US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48"/>
      </w:tblGrid>
      <w:tr w:rsidR="003C48E1" w:rsidRPr="00A22D89" w:rsidTr="009731D6">
        <w:trPr>
          <w:trHeight w:val="2438"/>
        </w:trPr>
        <w:tc>
          <w:tcPr>
            <w:tcW w:w="9648" w:type="dxa"/>
            <w:shd w:val="clear" w:color="auto" w:fill="auto"/>
          </w:tcPr>
          <w:p w:rsidR="000E4B47" w:rsidRPr="00A22D89" w:rsidRDefault="003C48E1" w:rsidP="003C48E1">
            <w:pPr>
              <w:pStyle w:val="BodyText"/>
              <w:rPr>
                <w:rFonts w:eastAsia="Calibri" w:cs="Arial"/>
                <w:sz w:val="22"/>
                <w:szCs w:val="22"/>
              </w:rPr>
            </w:pPr>
            <w:r w:rsidRPr="00A22D89">
              <w:rPr>
                <w:rFonts w:eastAsia="Calibri" w:cs="Arial"/>
                <w:sz w:val="22"/>
                <w:szCs w:val="22"/>
              </w:rPr>
              <w:t xml:space="preserve">Q1. </w:t>
            </w:r>
            <w:r w:rsidR="000E4B47" w:rsidRPr="00A22D89">
              <w:rPr>
                <w:rFonts w:eastAsia="Calibri" w:cs="Arial"/>
                <w:sz w:val="22"/>
                <w:szCs w:val="22"/>
              </w:rPr>
              <w:t>Define eradication, elimination and control.</w:t>
            </w:r>
          </w:p>
          <w:p w:rsidR="000E4B47" w:rsidRPr="00A22D89" w:rsidRDefault="000E4B47" w:rsidP="003C48E1">
            <w:pPr>
              <w:pStyle w:val="BodyText"/>
              <w:rPr>
                <w:rFonts w:eastAsia="Calibri" w:cs="Arial"/>
                <w:sz w:val="22"/>
                <w:szCs w:val="22"/>
              </w:rPr>
            </w:pPr>
          </w:p>
          <w:p w:rsidR="003C48E1" w:rsidRPr="00A22D89" w:rsidRDefault="000E4B47" w:rsidP="00561394">
            <w:pPr>
              <w:pStyle w:val="BodyText"/>
              <w:rPr>
                <w:rFonts w:eastAsia="Calibri" w:cs="Arial"/>
                <w:b/>
                <w:sz w:val="22"/>
                <w:szCs w:val="22"/>
              </w:rPr>
            </w:pPr>
            <w:r w:rsidRPr="00A22D89">
              <w:rPr>
                <w:rFonts w:eastAsia="Calibri" w:cs="Arial"/>
                <w:sz w:val="22"/>
                <w:szCs w:val="22"/>
              </w:rPr>
              <w:t xml:space="preserve"> </w:t>
            </w:r>
          </w:p>
        </w:tc>
      </w:tr>
      <w:tr w:rsidR="003C48E1" w:rsidRPr="00A22D89" w:rsidTr="009731D6">
        <w:trPr>
          <w:trHeight w:val="2438"/>
        </w:trPr>
        <w:tc>
          <w:tcPr>
            <w:tcW w:w="9648" w:type="dxa"/>
            <w:shd w:val="clear" w:color="auto" w:fill="auto"/>
          </w:tcPr>
          <w:p w:rsidR="003C48E1" w:rsidRPr="00A22D89" w:rsidRDefault="002F08F4" w:rsidP="000E4B47">
            <w:pPr>
              <w:pStyle w:val="BodyText"/>
              <w:rPr>
                <w:rFonts w:eastAsia="Calibri" w:cs="Arial"/>
                <w:sz w:val="22"/>
                <w:szCs w:val="22"/>
              </w:rPr>
            </w:pPr>
            <w:r w:rsidRPr="00A22D89">
              <w:rPr>
                <w:rFonts w:eastAsia="Calibri" w:cs="Arial"/>
                <w:sz w:val="22"/>
                <w:szCs w:val="22"/>
              </w:rPr>
              <w:t xml:space="preserve">Q2. </w:t>
            </w:r>
            <w:r w:rsidR="000E4B47" w:rsidRPr="00A22D89">
              <w:rPr>
                <w:rFonts w:eastAsia="Calibri" w:cs="Arial"/>
                <w:sz w:val="22"/>
                <w:szCs w:val="22"/>
              </w:rPr>
              <w:t>Describe the characteristics of smallpox that made it an appropriate candidate for eradication</w:t>
            </w:r>
          </w:p>
          <w:p w:rsidR="000E4B47" w:rsidRPr="00A22D89" w:rsidRDefault="000E4B47" w:rsidP="000E4B47">
            <w:pPr>
              <w:pStyle w:val="BodyText"/>
              <w:rPr>
                <w:rFonts w:eastAsia="Calibri" w:cs="Arial"/>
                <w:sz w:val="22"/>
                <w:szCs w:val="22"/>
              </w:rPr>
            </w:pPr>
          </w:p>
          <w:p w:rsidR="000E4B47" w:rsidRPr="00A22D89" w:rsidRDefault="000E4B47" w:rsidP="000E4B47">
            <w:pPr>
              <w:pStyle w:val="BodyText"/>
              <w:rPr>
                <w:rFonts w:eastAsia="Calibri" w:cs="Arial"/>
                <w:sz w:val="22"/>
                <w:szCs w:val="22"/>
              </w:rPr>
            </w:pPr>
          </w:p>
        </w:tc>
      </w:tr>
      <w:tr w:rsidR="00E31F67" w:rsidRPr="00A22D89" w:rsidTr="009731D6">
        <w:trPr>
          <w:trHeight w:val="2438"/>
        </w:trPr>
        <w:tc>
          <w:tcPr>
            <w:tcW w:w="9648" w:type="dxa"/>
            <w:shd w:val="clear" w:color="auto" w:fill="auto"/>
          </w:tcPr>
          <w:p w:rsidR="00E31F67" w:rsidRPr="00A22D89" w:rsidRDefault="00E31F67" w:rsidP="00E31F67">
            <w:pPr>
              <w:pStyle w:val="BodyText"/>
              <w:rPr>
                <w:rFonts w:eastAsia="Calibri" w:cs="Arial"/>
                <w:sz w:val="22"/>
                <w:szCs w:val="22"/>
              </w:rPr>
            </w:pPr>
            <w:r>
              <w:rPr>
                <w:rFonts w:eastAsia="Calibri" w:cs="Arial"/>
                <w:sz w:val="22"/>
                <w:szCs w:val="22"/>
              </w:rPr>
              <w:t xml:space="preserve">Q3. Describe global efforts to eradicate smallpox between 1959-1965 </w:t>
            </w:r>
          </w:p>
        </w:tc>
      </w:tr>
      <w:tr w:rsidR="00E31F67" w:rsidRPr="00A22D89" w:rsidTr="009731D6">
        <w:trPr>
          <w:trHeight w:val="2438"/>
        </w:trPr>
        <w:tc>
          <w:tcPr>
            <w:tcW w:w="9648" w:type="dxa"/>
            <w:shd w:val="clear" w:color="auto" w:fill="auto"/>
          </w:tcPr>
          <w:p w:rsidR="00E31F67" w:rsidRPr="00A22D89" w:rsidRDefault="00561394" w:rsidP="00561394">
            <w:pPr>
              <w:pStyle w:val="BodyText"/>
              <w:rPr>
                <w:rFonts w:eastAsia="Calibri" w:cs="Arial"/>
                <w:sz w:val="22"/>
                <w:szCs w:val="22"/>
              </w:rPr>
            </w:pPr>
            <w:r>
              <w:rPr>
                <w:rFonts w:eastAsia="Calibri" w:cs="Arial"/>
                <w:sz w:val="22"/>
                <w:szCs w:val="22"/>
              </w:rPr>
              <w:t>Q4. What happened between 1965-67 w</w:t>
            </w:r>
            <w:r w:rsidR="00E31F67">
              <w:rPr>
                <w:rFonts w:eastAsia="Calibri" w:cs="Arial"/>
                <w:sz w:val="22"/>
                <w:szCs w:val="22"/>
              </w:rPr>
              <w:t xml:space="preserve">hich </w:t>
            </w:r>
            <w:r>
              <w:rPr>
                <w:rFonts w:eastAsia="Calibri" w:cs="Arial"/>
                <w:sz w:val="22"/>
                <w:szCs w:val="22"/>
              </w:rPr>
              <w:t>eventually allowed smallpox to be eradicated?</w:t>
            </w:r>
          </w:p>
        </w:tc>
      </w:tr>
      <w:tr w:rsidR="00561394" w:rsidRPr="00A22D89" w:rsidTr="009731D6">
        <w:trPr>
          <w:trHeight w:val="2438"/>
        </w:trPr>
        <w:tc>
          <w:tcPr>
            <w:tcW w:w="9648" w:type="dxa"/>
            <w:shd w:val="clear" w:color="auto" w:fill="auto"/>
          </w:tcPr>
          <w:p w:rsidR="00561394" w:rsidRDefault="00561394" w:rsidP="009731D6">
            <w:pPr>
              <w:pStyle w:val="BodyText"/>
              <w:rPr>
                <w:rFonts w:eastAsia="Calibri" w:cs="Arial"/>
                <w:sz w:val="22"/>
                <w:szCs w:val="22"/>
              </w:rPr>
            </w:pPr>
            <w:r>
              <w:rPr>
                <w:rFonts w:eastAsia="Calibri" w:cs="Arial"/>
                <w:sz w:val="22"/>
                <w:szCs w:val="22"/>
              </w:rPr>
              <w:lastRenderedPageBreak/>
              <w:t xml:space="preserve">Q5. </w:t>
            </w:r>
            <w:r w:rsidRPr="00561394">
              <w:rPr>
                <w:rFonts w:eastAsia="Calibri" w:cs="Arial"/>
                <w:sz w:val="22"/>
                <w:szCs w:val="22"/>
              </w:rPr>
              <w:t xml:space="preserve">Describe </w:t>
            </w:r>
            <w:r>
              <w:rPr>
                <w:rFonts w:eastAsia="Calibri" w:cs="Arial"/>
                <w:sz w:val="22"/>
                <w:szCs w:val="22"/>
              </w:rPr>
              <w:t xml:space="preserve">the </w:t>
            </w:r>
            <w:r w:rsidRPr="00561394">
              <w:rPr>
                <w:rFonts w:eastAsia="Calibri" w:cs="Arial"/>
                <w:sz w:val="22"/>
                <w:szCs w:val="22"/>
              </w:rPr>
              <w:t xml:space="preserve">efforts </w:t>
            </w:r>
            <w:r>
              <w:rPr>
                <w:rFonts w:eastAsia="Calibri" w:cs="Arial"/>
                <w:sz w:val="22"/>
                <w:szCs w:val="22"/>
              </w:rPr>
              <w:t xml:space="preserve">between </w:t>
            </w:r>
            <w:r w:rsidR="009731D6">
              <w:rPr>
                <w:rFonts w:eastAsia="Calibri" w:cs="Arial"/>
                <w:sz w:val="22"/>
                <w:szCs w:val="22"/>
              </w:rPr>
              <w:t>1</w:t>
            </w:r>
            <w:r>
              <w:rPr>
                <w:rFonts w:eastAsia="Calibri" w:cs="Arial"/>
                <w:sz w:val="22"/>
                <w:szCs w:val="22"/>
              </w:rPr>
              <w:t>967-77 which resulted in the last report of smallpox in October 1977.</w:t>
            </w:r>
          </w:p>
        </w:tc>
      </w:tr>
      <w:tr w:rsidR="003C48E1" w:rsidRPr="00A22D89" w:rsidTr="009731D6">
        <w:trPr>
          <w:trHeight w:val="2438"/>
        </w:trPr>
        <w:tc>
          <w:tcPr>
            <w:tcW w:w="9648" w:type="dxa"/>
            <w:shd w:val="clear" w:color="auto" w:fill="auto"/>
          </w:tcPr>
          <w:p w:rsidR="00561394" w:rsidRDefault="002F08F4" w:rsidP="000E4B47">
            <w:pPr>
              <w:pStyle w:val="BodyText"/>
              <w:rPr>
                <w:rFonts w:eastAsia="Calibri" w:cs="Arial"/>
                <w:sz w:val="22"/>
                <w:szCs w:val="22"/>
              </w:rPr>
            </w:pPr>
            <w:r w:rsidRPr="00A22D89">
              <w:rPr>
                <w:rFonts w:eastAsia="Calibri" w:cs="Arial"/>
                <w:sz w:val="22"/>
                <w:szCs w:val="22"/>
              </w:rPr>
              <w:t>Q</w:t>
            </w:r>
            <w:r w:rsidR="00561394">
              <w:rPr>
                <w:rFonts w:eastAsia="Calibri" w:cs="Arial"/>
                <w:sz w:val="22"/>
                <w:szCs w:val="22"/>
              </w:rPr>
              <w:t>6. Summarise the factors that contributed to the success of the smallpox eradication program.</w:t>
            </w:r>
          </w:p>
          <w:p w:rsidR="00561394" w:rsidRDefault="00561394" w:rsidP="000E4B47">
            <w:pPr>
              <w:pStyle w:val="BodyText"/>
              <w:rPr>
                <w:rFonts w:eastAsia="Calibri" w:cs="Arial"/>
                <w:sz w:val="22"/>
                <w:szCs w:val="22"/>
              </w:rPr>
            </w:pPr>
          </w:p>
          <w:p w:rsidR="000E4B47" w:rsidRPr="00A22D89" w:rsidRDefault="000E4B47" w:rsidP="000E4B47">
            <w:pPr>
              <w:pStyle w:val="BodyText"/>
              <w:rPr>
                <w:rFonts w:eastAsia="Calibri" w:cs="Arial"/>
                <w:sz w:val="22"/>
                <w:szCs w:val="22"/>
              </w:rPr>
            </w:pPr>
          </w:p>
          <w:p w:rsidR="003C48E1" w:rsidRPr="00A22D89" w:rsidRDefault="003C48E1" w:rsidP="000E4B47">
            <w:pPr>
              <w:pStyle w:val="BodyText"/>
              <w:rPr>
                <w:rFonts w:eastAsia="Calibri" w:cs="Arial"/>
                <w:sz w:val="22"/>
                <w:szCs w:val="22"/>
              </w:rPr>
            </w:pPr>
          </w:p>
        </w:tc>
      </w:tr>
      <w:tr w:rsidR="00561394" w:rsidRPr="00A22D89" w:rsidTr="009731D6">
        <w:trPr>
          <w:trHeight w:val="2438"/>
        </w:trPr>
        <w:tc>
          <w:tcPr>
            <w:tcW w:w="9648" w:type="dxa"/>
            <w:shd w:val="clear" w:color="auto" w:fill="auto"/>
          </w:tcPr>
          <w:p w:rsidR="00561394" w:rsidRPr="00A22D89" w:rsidRDefault="00561394" w:rsidP="00561394">
            <w:pPr>
              <w:pStyle w:val="BodyText"/>
              <w:rPr>
                <w:rFonts w:eastAsia="Calibri" w:cs="Arial"/>
                <w:sz w:val="22"/>
                <w:szCs w:val="22"/>
              </w:rPr>
            </w:pPr>
            <w:r>
              <w:rPr>
                <w:rFonts w:eastAsia="Calibri" w:cs="Arial"/>
                <w:sz w:val="22"/>
                <w:szCs w:val="22"/>
              </w:rPr>
              <w:t xml:space="preserve">Q7. What lessons have we learned from smallpox eradication? </w:t>
            </w:r>
          </w:p>
        </w:tc>
      </w:tr>
      <w:tr w:rsidR="009731D6" w:rsidRPr="00A22D89" w:rsidTr="009731D6">
        <w:trPr>
          <w:trHeight w:val="2438"/>
        </w:trPr>
        <w:tc>
          <w:tcPr>
            <w:tcW w:w="9648" w:type="dxa"/>
            <w:shd w:val="clear" w:color="auto" w:fill="auto"/>
          </w:tcPr>
          <w:p w:rsidR="009731D6" w:rsidRDefault="009731D6" w:rsidP="009731D6">
            <w:pPr>
              <w:pStyle w:val="BodyText"/>
              <w:rPr>
                <w:rFonts w:eastAsia="Calibri" w:cs="Arial"/>
                <w:sz w:val="22"/>
                <w:szCs w:val="22"/>
              </w:rPr>
            </w:pPr>
            <w:r>
              <w:rPr>
                <w:rFonts w:eastAsia="Calibri" w:cs="Arial"/>
                <w:sz w:val="22"/>
                <w:szCs w:val="22"/>
              </w:rPr>
              <w:t xml:space="preserve">Q8. Can Polio be </w:t>
            </w:r>
            <w:r w:rsidR="000D192A">
              <w:rPr>
                <w:rFonts w:eastAsia="Calibri" w:cs="Arial"/>
                <w:sz w:val="22"/>
                <w:szCs w:val="22"/>
              </w:rPr>
              <w:t>eradicated? Explain your answer</w:t>
            </w:r>
          </w:p>
        </w:tc>
      </w:tr>
    </w:tbl>
    <w:p w:rsidR="00590AB9" w:rsidRPr="009731D6" w:rsidRDefault="00590AB9" w:rsidP="00590AB9">
      <w:pPr>
        <w:rPr>
          <w:rFonts w:eastAsia="Calibri" w:cs="Arial"/>
          <w:b/>
          <w:sz w:val="22"/>
          <w:szCs w:val="22"/>
          <w:lang w:val="en-US"/>
        </w:rPr>
      </w:pPr>
      <w:r>
        <w:rPr>
          <w:rFonts w:cs="Arial"/>
          <w:sz w:val="22"/>
          <w:szCs w:val="22"/>
        </w:rPr>
        <w:br w:type="page"/>
      </w:r>
      <w:r w:rsidRPr="009731D6">
        <w:rPr>
          <w:rFonts w:eastAsia="Calibri" w:cs="Arial"/>
          <w:b/>
          <w:sz w:val="22"/>
          <w:szCs w:val="22"/>
          <w:lang w:val="en-US"/>
        </w:rPr>
        <w:lastRenderedPageBreak/>
        <w:t xml:space="preserve">Part </w:t>
      </w:r>
      <w:r>
        <w:rPr>
          <w:rFonts w:eastAsia="Calibri" w:cs="Arial"/>
          <w:b/>
          <w:sz w:val="22"/>
          <w:szCs w:val="22"/>
          <w:lang w:val="en-US"/>
        </w:rPr>
        <w:t>B</w:t>
      </w:r>
    </w:p>
    <w:p w:rsidR="00590AB9" w:rsidRDefault="00590AB9" w:rsidP="00590AB9">
      <w:pPr>
        <w:rPr>
          <w:rFonts w:eastAsia="Calibri" w:cs="Arial"/>
          <w:sz w:val="22"/>
          <w:szCs w:val="22"/>
          <w:lang w:val="en-US"/>
        </w:rPr>
      </w:pPr>
    </w:p>
    <w:p w:rsidR="00590AB9" w:rsidRDefault="00590AB9" w:rsidP="00FB2990">
      <w:pPr>
        <w:rPr>
          <w:rFonts w:eastAsia="Calibri" w:cs="Arial"/>
          <w:sz w:val="22"/>
          <w:szCs w:val="22"/>
          <w:lang w:val="en-US"/>
        </w:rPr>
      </w:pPr>
      <w:r w:rsidRPr="00DE2E99">
        <w:rPr>
          <w:rFonts w:eastAsia="Calibri" w:cs="Arial"/>
          <w:sz w:val="22"/>
          <w:szCs w:val="22"/>
          <w:lang w:val="en-US"/>
        </w:rPr>
        <w:t xml:space="preserve">Read the attached paper </w:t>
      </w:r>
      <w:r>
        <w:rPr>
          <w:rFonts w:eastAsia="Calibri" w:cs="Arial"/>
          <w:sz w:val="22"/>
          <w:szCs w:val="22"/>
          <w:lang w:val="en-US"/>
        </w:rPr>
        <w:t>“</w:t>
      </w:r>
      <w:r w:rsidRPr="00590AB9">
        <w:rPr>
          <w:rFonts w:eastAsia="Calibri" w:cs="Arial"/>
          <w:sz w:val="22"/>
          <w:szCs w:val="22"/>
          <w:lang w:val="en-US"/>
        </w:rPr>
        <w:t>Curbing tobacco use in Poland</w:t>
      </w:r>
      <w:r>
        <w:rPr>
          <w:rFonts w:eastAsia="Calibri" w:cs="Arial"/>
          <w:sz w:val="22"/>
          <w:szCs w:val="22"/>
          <w:lang w:val="en-US"/>
        </w:rPr>
        <w:t>”</w:t>
      </w:r>
      <w:r w:rsidRPr="00DE2E99">
        <w:rPr>
          <w:rFonts w:eastAsia="Calibri" w:cs="Arial"/>
          <w:sz w:val="22"/>
          <w:szCs w:val="22"/>
          <w:lang w:val="en-US"/>
        </w:rPr>
        <w:t>.</w:t>
      </w:r>
      <w:r>
        <w:rPr>
          <w:rFonts w:eastAsia="Calibri" w:cs="Arial"/>
          <w:sz w:val="22"/>
          <w:szCs w:val="22"/>
          <w:lang w:val="en-US"/>
        </w:rPr>
        <w:t xml:space="preserve"> Then an</w:t>
      </w:r>
      <w:r w:rsidRPr="00DE2E99">
        <w:rPr>
          <w:rFonts w:eastAsia="Calibri" w:cs="Arial"/>
          <w:sz w:val="22"/>
          <w:szCs w:val="22"/>
          <w:lang w:val="en-US"/>
        </w:rPr>
        <w:t xml:space="preserve">swer the </w:t>
      </w:r>
      <w:r>
        <w:rPr>
          <w:rFonts w:eastAsia="Calibri" w:cs="Arial"/>
          <w:sz w:val="22"/>
          <w:szCs w:val="22"/>
          <w:lang w:val="en-US"/>
        </w:rPr>
        <w:t>q</w:t>
      </w:r>
      <w:r w:rsidRPr="00DE2E99">
        <w:rPr>
          <w:rFonts w:eastAsia="Calibri" w:cs="Arial"/>
          <w:sz w:val="22"/>
          <w:szCs w:val="22"/>
          <w:lang w:val="en-US"/>
        </w:rPr>
        <w:t>uestions.</w:t>
      </w:r>
      <w:r>
        <w:rPr>
          <w:rFonts w:eastAsia="Calibri" w:cs="Arial"/>
          <w:sz w:val="22"/>
          <w:szCs w:val="22"/>
          <w:lang w:val="en-US"/>
        </w:rPr>
        <w:t xml:space="preserve"> You may wish to </w:t>
      </w:r>
      <w:r w:rsidRPr="00DE2E99">
        <w:rPr>
          <w:rFonts w:eastAsia="Calibri" w:cs="Arial"/>
          <w:sz w:val="22"/>
          <w:szCs w:val="22"/>
          <w:lang w:val="en-US"/>
        </w:rPr>
        <w:t xml:space="preserve">review other relevant web based sources. </w:t>
      </w:r>
      <w:r>
        <w:rPr>
          <w:rFonts w:eastAsia="Calibri" w:cs="Arial"/>
          <w:sz w:val="22"/>
          <w:szCs w:val="22"/>
          <w:lang w:val="en-US"/>
        </w:rPr>
        <w:t xml:space="preserve">There are </w:t>
      </w:r>
      <w:r w:rsidR="000D192A">
        <w:rPr>
          <w:rFonts w:eastAsia="Calibri" w:cs="Arial"/>
          <w:sz w:val="22"/>
          <w:szCs w:val="22"/>
          <w:lang w:val="en-US"/>
        </w:rPr>
        <w:t xml:space="preserve">five </w:t>
      </w:r>
      <w:r>
        <w:rPr>
          <w:rFonts w:eastAsia="Calibri" w:cs="Arial"/>
          <w:sz w:val="22"/>
          <w:szCs w:val="22"/>
          <w:lang w:val="en-US"/>
        </w:rPr>
        <w:t>q</w:t>
      </w:r>
      <w:r w:rsidRPr="00DE2E99">
        <w:rPr>
          <w:rFonts w:eastAsia="Calibri" w:cs="Arial"/>
          <w:sz w:val="22"/>
          <w:szCs w:val="22"/>
          <w:lang w:val="en-US"/>
        </w:rPr>
        <w:t>uestion</w:t>
      </w:r>
      <w:r>
        <w:rPr>
          <w:rFonts w:eastAsia="Calibri" w:cs="Arial"/>
          <w:sz w:val="22"/>
          <w:szCs w:val="22"/>
          <w:lang w:val="en-US"/>
        </w:rPr>
        <w:t xml:space="preserve">s. Each question is worth </w:t>
      </w:r>
      <w:r w:rsidR="00FB2990">
        <w:rPr>
          <w:rFonts w:eastAsia="Calibri" w:cs="Arial"/>
          <w:sz w:val="22"/>
          <w:szCs w:val="22"/>
          <w:lang w:val="en-US"/>
        </w:rPr>
        <w:t>4 marks (Total = 20 marks)</w:t>
      </w:r>
      <w:r>
        <w:rPr>
          <w:rFonts w:eastAsia="Calibri" w:cs="Arial"/>
          <w:sz w:val="22"/>
          <w:szCs w:val="22"/>
          <w:lang w:val="en-US"/>
        </w:rPr>
        <w:t xml:space="preserve">. Recommended time to complete Part </w:t>
      </w:r>
      <w:r w:rsidR="000D192A">
        <w:rPr>
          <w:rFonts w:eastAsia="Calibri" w:cs="Arial"/>
          <w:sz w:val="22"/>
          <w:szCs w:val="22"/>
          <w:lang w:val="en-US"/>
        </w:rPr>
        <w:t>B</w:t>
      </w:r>
      <w:r>
        <w:rPr>
          <w:rFonts w:eastAsia="Calibri" w:cs="Arial"/>
          <w:sz w:val="22"/>
          <w:szCs w:val="22"/>
          <w:lang w:val="en-US"/>
        </w:rPr>
        <w:t xml:space="preserve"> is 1.</w:t>
      </w:r>
      <w:r w:rsidR="000D192A">
        <w:rPr>
          <w:rFonts w:eastAsia="Calibri" w:cs="Arial"/>
          <w:sz w:val="22"/>
          <w:szCs w:val="22"/>
          <w:lang w:val="en-US"/>
        </w:rPr>
        <w:t>2</w:t>
      </w:r>
      <w:r>
        <w:rPr>
          <w:rFonts w:eastAsia="Calibri" w:cs="Arial"/>
          <w:sz w:val="22"/>
          <w:szCs w:val="22"/>
          <w:lang w:val="en-US"/>
        </w:rPr>
        <w:t xml:space="preserve">5 hours excluding reading. </w:t>
      </w:r>
      <w:r w:rsidRPr="00DE2E99">
        <w:rPr>
          <w:rFonts w:eastAsia="Calibri" w:cs="Arial"/>
          <w:sz w:val="22"/>
          <w:szCs w:val="22"/>
          <w:lang w:val="en-US"/>
        </w:rPr>
        <w:t xml:space="preserve">Please complete your answers in your own words. </w:t>
      </w:r>
      <w:r w:rsidRPr="00590AB9">
        <w:rPr>
          <w:rFonts w:eastAsia="Calibri" w:cs="Arial"/>
          <w:sz w:val="22"/>
          <w:szCs w:val="22"/>
          <w:lang w:val="en-US"/>
        </w:rPr>
        <w:t>Do not cut and paste.</w:t>
      </w:r>
      <w:r>
        <w:rPr>
          <w:rFonts w:eastAsia="Calibri" w:cs="Arial"/>
          <w:sz w:val="22"/>
          <w:szCs w:val="22"/>
          <w:lang w:val="en-US"/>
        </w:rPr>
        <w:t xml:space="preserve"> </w:t>
      </w:r>
      <w:r w:rsidRPr="00590AB9">
        <w:rPr>
          <w:rFonts w:eastAsia="Calibri" w:cs="Arial"/>
          <w:sz w:val="22"/>
          <w:szCs w:val="22"/>
          <w:lang w:val="en-US"/>
        </w:rPr>
        <w:t xml:space="preserve">Answer each question in </w:t>
      </w:r>
      <w:r>
        <w:rPr>
          <w:rFonts w:eastAsia="Calibri" w:cs="Arial"/>
          <w:sz w:val="22"/>
          <w:szCs w:val="22"/>
          <w:lang w:val="en-US"/>
        </w:rPr>
        <w:t>not more than 100</w:t>
      </w:r>
      <w:r w:rsidR="000D192A">
        <w:rPr>
          <w:rFonts w:eastAsia="Calibri" w:cs="Arial"/>
          <w:sz w:val="22"/>
          <w:szCs w:val="22"/>
          <w:lang w:val="en-US"/>
        </w:rPr>
        <w:t xml:space="preserve"> words </w:t>
      </w:r>
      <w:r w:rsidRPr="00590AB9">
        <w:rPr>
          <w:rFonts w:eastAsia="Calibri" w:cs="Arial"/>
          <w:sz w:val="22"/>
          <w:szCs w:val="22"/>
          <w:lang w:val="en-US"/>
        </w:rPr>
        <w:t>(</w:t>
      </w:r>
      <w:r>
        <w:rPr>
          <w:rFonts w:eastAsia="Calibri" w:cs="Arial"/>
          <w:sz w:val="22"/>
          <w:szCs w:val="22"/>
          <w:lang w:val="en-US"/>
        </w:rPr>
        <w:t xml:space="preserve">may be less, </w:t>
      </w:r>
      <w:r w:rsidRPr="00590AB9">
        <w:rPr>
          <w:rFonts w:eastAsia="Calibri" w:cs="Arial"/>
          <w:sz w:val="22"/>
          <w:szCs w:val="22"/>
          <w:lang w:val="en-US"/>
        </w:rPr>
        <w:t xml:space="preserve">depending on detail of answer required), use Font size 11. Do not type outside the boxes provided. </w:t>
      </w:r>
      <w:r w:rsidRPr="00DE2E99">
        <w:rPr>
          <w:rFonts w:eastAsia="Calibri" w:cs="Arial"/>
          <w:sz w:val="22"/>
          <w:szCs w:val="22"/>
          <w:lang w:val="en-US"/>
        </w:rPr>
        <w:t xml:space="preserve">Write economically. Keep in mind the number of marks for each question and the overall time allocation. </w:t>
      </w:r>
    </w:p>
    <w:p w:rsidR="00590AB9" w:rsidRDefault="00590AB9" w:rsidP="00590AB9">
      <w:pPr>
        <w:rPr>
          <w:rFonts w:eastAsia="Calibri" w:cs="Arial"/>
          <w:sz w:val="22"/>
          <w:szCs w:val="22"/>
          <w:lang w:val="en-US"/>
        </w:rPr>
      </w:pPr>
    </w:p>
    <w:p w:rsidR="00590AB9" w:rsidRPr="00DE2E99" w:rsidRDefault="00590AB9" w:rsidP="00590AB9">
      <w:pPr>
        <w:rPr>
          <w:rFonts w:eastAsia="Calibri" w:cs="Arial"/>
          <w:sz w:val="22"/>
          <w:szCs w:val="22"/>
          <w:lang w:val="en-US"/>
        </w:rPr>
      </w:pPr>
      <w:r w:rsidRPr="00DE2E99">
        <w:rPr>
          <w:rFonts w:eastAsia="Calibri" w:cs="Arial"/>
          <w:sz w:val="22"/>
          <w:szCs w:val="22"/>
          <w:lang w:val="en-US"/>
        </w:rPr>
        <w:t>When you have completed all the questions</w:t>
      </w:r>
      <w:r>
        <w:rPr>
          <w:rFonts w:eastAsia="Calibri" w:cs="Arial"/>
          <w:sz w:val="22"/>
          <w:szCs w:val="22"/>
          <w:lang w:val="en-US"/>
        </w:rPr>
        <w:t xml:space="preserve"> in Part A and Part B </w:t>
      </w:r>
      <w:r w:rsidRPr="00DE2E99">
        <w:rPr>
          <w:rFonts w:eastAsia="Calibri" w:cs="Arial"/>
          <w:sz w:val="22"/>
          <w:szCs w:val="22"/>
          <w:lang w:val="en-US"/>
        </w:rPr>
        <w:t>save the file using a name that includes your first name and student ID number and then upload it through BlackBoard©</w:t>
      </w:r>
    </w:p>
    <w:p w:rsidR="00590AB9" w:rsidRPr="00DE2E99" w:rsidRDefault="00590AB9" w:rsidP="00590AB9">
      <w:pPr>
        <w:rPr>
          <w:rFonts w:eastAsia="Calibri" w:cs="Arial"/>
          <w:sz w:val="22"/>
          <w:szCs w:val="22"/>
          <w:lang w:val="en-US"/>
        </w:rPr>
      </w:pPr>
    </w:p>
    <w:p w:rsidR="00590AB9" w:rsidRDefault="00590AB9" w:rsidP="00590AB9">
      <w:pPr>
        <w:rPr>
          <w:rFonts w:eastAsia="Calibri" w:cs="Arial"/>
          <w:sz w:val="22"/>
          <w:szCs w:val="22"/>
          <w:lang w:val="en-US"/>
        </w:rPr>
      </w:pPr>
      <w:r w:rsidRPr="00DE2E99">
        <w:rPr>
          <w:rFonts w:eastAsia="Calibri" w:cs="Arial"/>
          <w:sz w:val="22"/>
          <w:szCs w:val="22"/>
          <w:lang w:val="en-US"/>
        </w:rPr>
        <w:t xml:space="preserve">Please upload by 0900 on </w:t>
      </w:r>
      <w:r>
        <w:rPr>
          <w:rFonts w:eastAsia="Calibri" w:cs="Arial"/>
          <w:sz w:val="22"/>
          <w:szCs w:val="22"/>
          <w:lang w:val="en-US"/>
        </w:rPr>
        <w:t>Sunday 10 April.</w:t>
      </w:r>
    </w:p>
    <w:p w:rsidR="00590AB9" w:rsidRDefault="00590AB9" w:rsidP="00590AB9">
      <w:pPr>
        <w:rPr>
          <w:rFonts w:eastAsia="Calibri" w:cs="Arial"/>
          <w:sz w:val="22"/>
          <w:szCs w:val="2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FA4434" w:rsidRPr="00A22D89" w:rsidTr="00FA4434">
        <w:trPr>
          <w:trHeight w:val="2891"/>
        </w:trPr>
        <w:tc>
          <w:tcPr>
            <w:tcW w:w="5000" w:type="pct"/>
          </w:tcPr>
          <w:p w:rsidR="00FA4434" w:rsidRDefault="00FA4434" w:rsidP="00FA4434">
            <w:pPr>
              <w:numPr>
                <w:ilvl w:val="0"/>
                <w:numId w:val="10"/>
              </w:numPr>
              <w:ind w:left="357" w:hanging="357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What were the reasons for the high levels of tobacco consumption in Poland before 1990?</w:t>
            </w:r>
          </w:p>
          <w:p w:rsidR="00FA4434" w:rsidRPr="00A22D89" w:rsidRDefault="00FA4434" w:rsidP="00FA4434">
            <w:pPr>
              <w:rPr>
                <w:rFonts w:cs="Arial"/>
                <w:sz w:val="22"/>
                <w:szCs w:val="22"/>
                <w:lang w:val="en-US"/>
              </w:rPr>
            </w:pPr>
          </w:p>
        </w:tc>
      </w:tr>
      <w:tr w:rsidR="00FA4434" w:rsidRPr="00A22D89" w:rsidTr="00FA4434">
        <w:trPr>
          <w:trHeight w:val="2891"/>
        </w:trPr>
        <w:tc>
          <w:tcPr>
            <w:tcW w:w="5000" w:type="pct"/>
          </w:tcPr>
          <w:p w:rsidR="00FA4434" w:rsidRDefault="00FA4434" w:rsidP="00FA4434">
            <w:pPr>
              <w:numPr>
                <w:ilvl w:val="0"/>
                <w:numId w:val="10"/>
              </w:numPr>
              <w:ind w:left="357" w:hanging="357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Describe efforts in Poland to control tobacco use.</w:t>
            </w:r>
          </w:p>
        </w:tc>
      </w:tr>
      <w:tr w:rsidR="00A22D89" w:rsidRPr="00A22D89" w:rsidTr="00FA4434">
        <w:trPr>
          <w:trHeight w:val="2891"/>
        </w:trPr>
        <w:tc>
          <w:tcPr>
            <w:tcW w:w="5000" w:type="pct"/>
          </w:tcPr>
          <w:p w:rsidR="00A22D89" w:rsidRPr="00A22D89" w:rsidRDefault="00A22D89" w:rsidP="00590AB9">
            <w:pPr>
              <w:numPr>
                <w:ilvl w:val="0"/>
                <w:numId w:val="10"/>
              </w:numPr>
              <w:ind w:left="357" w:hanging="357"/>
              <w:rPr>
                <w:rFonts w:cs="Arial"/>
                <w:sz w:val="22"/>
                <w:szCs w:val="22"/>
                <w:lang w:val="en-US"/>
              </w:rPr>
            </w:pPr>
            <w:r w:rsidRPr="00A22D89">
              <w:rPr>
                <w:rFonts w:cs="Arial"/>
                <w:sz w:val="22"/>
                <w:szCs w:val="22"/>
                <w:lang w:val="en-US"/>
              </w:rPr>
              <w:t xml:space="preserve">How did advocates and scientists in Poland and South Africa take advantage of a political transition to advance their cause? </w:t>
            </w:r>
            <w:r w:rsidRPr="00A22D89">
              <w:rPr>
                <w:rFonts w:cs="Arial"/>
                <w:sz w:val="22"/>
                <w:szCs w:val="22"/>
                <w:lang w:val="en-US"/>
              </w:rPr>
              <w:br/>
            </w:r>
          </w:p>
        </w:tc>
      </w:tr>
      <w:tr w:rsidR="00FA4434" w:rsidRPr="00A22D89" w:rsidTr="00FA4434">
        <w:trPr>
          <w:trHeight w:val="2891"/>
        </w:trPr>
        <w:tc>
          <w:tcPr>
            <w:tcW w:w="5000" w:type="pct"/>
          </w:tcPr>
          <w:p w:rsidR="00FA4434" w:rsidRPr="00A22D89" w:rsidRDefault="00FA4434" w:rsidP="00590AB9">
            <w:pPr>
              <w:numPr>
                <w:ilvl w:val="0"/>
                <w:numId w:val="10"/>
              </w:numPr>
              <w:ind w:left="357" w:hanging="357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lastRenderedPageBreak/>
              <w:t>What indicators would you use to track the effect of tobacco control interventions</w:t>
            </w:r>
          </w:p>
        </w:tc>
      </w:tr>
      <w:tr w:rsidR="00A22D89" w:rsidRPr="00A22D89" w:rsidTr="00FA4434">
        <w:trPr>
          <w:trHeight w:val="2891"/>
        </w:trPr>
        <w:tc>
          <w:tcPr>
            <w:tcW w:w="5000" w:type="pct"/>
          </w:tcPr>
          <w:p w:rsidR="00A22D89" w:rsidRPr="00A22D89" w:rsidRDefault="00A22D89" w:rsidP="00590AB9">
            <w:pPr>
              <w:numPr>
                <w:ilvl w:val="0"/>
                <w:numId w:val="10"/>
              </w:numPr>
              <w:ind w:left="357" w:hanging="357"/>
              <w:rPr>
                <w:rFonts w:cs="Arial"/>
                <w:sz w:val="22"/>
                <w:szCs w:val="22"/>
                <w:lang w:val="en-US"/>
              </w:rPr>
            </w:pPr>
            <w:r w:rsidRPr="00A22D89">
              <w:rPr>
                <w:rFonts w:cs="Arial"/>
                <w:sz w:val="22"/>
                <w:szCs w:val="22"/>
                <w:lang w:val="en-US"/>
              </w:rPr>
              <w:t xml:space="preserve">What are the factors that account for the growing smoking problem in the developing world? What are the economic consequences of this phenomenon? </w:t>
            </w:r>
            <w:r w:rsidRPr="00A22D89">
              <w:rPr>
                <w:rFonts w:cs="Arial"/>
                <w:sz w:val="22"/>
                <w:szCs w:val="22"/>
                <w:lang w:val="en-US"/>
              </w:rPr>
              <w:br/>
            </w:r>
          </w:p>
        </w:tc>
      </w:tr>
    </w:tbl>
    <w:p w:rsidR="00A22D89" w:rsidRPr="00A22D89" w:rsidRDefault="00A22D89" w:rsidP="00FA4434">
      <w:pPr>
        <w:spacing w:before="100" w:beforeAutospacing="1" w:after="240"/>
        <w:rPr>
          <w:rFonts w:cs="Arial"/>
          <w:sz w:val="22"/>
          <w:szCs w:val="22"/>
          <w:lang w:val="en-US"/>
        </w:rPr>
      </w:pPr>
    </w:p>
    <w:p w:rsidR="00122FA0" w:rsidRPr="00A22D89" w:rsidRDefault="00122FA0">
      <w:pPr>
        <w:rPr>
          <w:rFonts w:cs="Arial"/>
          <w:sz w:val="22"/>
          <w:szCs w:val="22"/>
        </w:rPr>
      </w:pPr>
    </w:p>
    <w:sectPr w:rsidR="00122FA0" w:rsidRPr="00A22D89" w:rsidSect="003C48E1">
      <w:footerReference w:type="even" r:id="rId12"/>
      <w:footerReference w:type="default" r:id="rId13"/>
      <w:type w:val="continuous"/>
      <w:pgSz w:w="11906" w:h="16838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7044" w:rsidRDefault="00747044">
      <w:r>
        <w:separator/>
      </w:r>
    </w:p>
  </w:endnote>
  <w:endnote w:type="continuationSeparator" w:id="0">
    <w:p w:rsidR="00747044" w:rsidRDefault="007470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2FA0" w:rsidRDefault="00122FA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122FA0" w:rsidRDefault="00122FA0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2FA0" w:rsidRDefault="00122FA0">
    <w:pPr>
      <w:pStyle w:val="Footer"/>
      <w:ind w:right="360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7044" w:rsidRDefault="00747044">
      <w:r>
        <w:separator/>
      </w:r>
    </w:p>
  </w:footnote>
  <w:footnote w:type="continuationSeparator" w:id="0">
    <w:p w:rsidR="00747044" w:rsidRDefault="007470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B088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C0B3FDA"/>
    <w:multiLevelType w:val="hybridMultilevel"/>
    <w:tmpl w:val="9FB449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F15DDA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2FF8023C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39F5221A"/>
    <w:multiLevelType w:val="hybridMultilevel"/>
    <w:tmpl w:val="09A0A4A2"/>
    <w:lvl w:ilvl="0" w:tplc="76BC7AF2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CE7355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5A1B139C"/>
    <w:multiLevelType w:val="hybridMultilevel"/>
    <w:tmpl w:val="D688DC70"/>
    <w:lvl w:ilvl="0" w:tplc="76BC7AF2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E41D9E"/>
    <w:multiLevelType w:val="hybridMultilevel"/>
    <w:tmpl w:val="B72E178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5E835A8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6696487D"/>
    <w:multiLevelType w:val="hybridMultilevel"/>
    <w:tmpl w:val="522CF68C"/>
    <w:lvl w:ilvl="0" w:tplc="76BC7AF2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8"/>
  </w:num>
  <w:num w:numId="5">
    <w:abstractNumId w:val="0"/>
  </w:num>
  <w:num w:numId="6">
    <w:abstractNumId w:val="1"/>
  </w:num>
  <w:num w:numId="7">
    <w:abstractNumId w:val="4"/>
  </w:num>
  <w:num w:numId="8">
    <w:abstractNumId w:val="9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D7D"/>
    <w:rsid w:val="000A4AF5"/>
    <w:rsid w:val="000D192A"/>
    <w:rsid w:val="000E4B47"/>
    <w:rsid w:val="000F7165"/>
    <w:rsid w:val="00122FA0"/>
    <w:rsid w:val="001E4280"/>
    <w:rsid w:val="002F08F4"/>
    <w:rsid w:val="00355FC7"/>
    <w:rsid w:val="003C48E1"/>
    <w:rsid w:val="00485505"/>
    <w:rsid w:val="0049676E"/>
    <w:rsid w:val="00561394"/>
    <w:rsid w:val="00590AB9"/>
    <w:rsid w:val="00621284"/>
    <w:rsid w:val="00721129"/>
    <w:rsid w:val="00747044"/>
    <w:rsid w:val="007A4C82"/>
    <w:rsid w:val="007B647D"/>
    <w:rsid w:val="007D55DD"/>
    <w:rsid w:val="009731D6"/>
    <w:rsid w:val="009C5D70"/>
    <w:rsid w:val="00A00BE5"/>
    <w:rsid w:val="00A22D89"/>
    <w:rsid w:val="00A85F18"/>
    <w:rsid w:val="00AB3D7D"/>
    <w:rsid w:val="00B2642C"/>
    <w:rsid w:val="00B41B6C"/>
    <w:rsid w:val="00CD08DB"/>
    <w:rsid w:val="00CF7CEA"/>
    <w:rsid w:val="00D105AA"/>
    <w:rsid w:val="00D470E7"/>
    <w:rsid w:val="00D56789"/>
    <w:rsid w:val="00DE2E99"/>
    <w:rsid w:val="00E31F67"/>
    <w:rsid w:val="00EE6DD3"/>
    <w:rsid w:val="00F12F1E"/>
    <w:rsid w:val="00F15053"/>
    <w:rsid w:val="00F764EA"/>
    <w:rsid w:val="00FA4434"/>
    <w:rsid w:val="00FB2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AB9"/>
    <w:rPr>
      <w:rFonts w:ascii="Arial" w:hAnsi="Arial"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BodyText2">
    <w:name w:val="Body Text 2"/>
    <w:basedOn w:val="Normal"/>
    <w:semiHidden/>
    <w:rPr>
      <w:b/>
    </w:rPr>
  </w:style>
  <w:style w:type="table" w:styleId="TableGrid">
    <w:name w:val="Table Grid"/>
    <w:basedOn w:val="TableNormal"/>
    <w:uiPriority w:val="59"/>
    <w:rsid w:val="00D470E7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unhideWhenUsed/>
    <w:rsid w:val="003C48E1"/>
    <w:rPr>
      <w:color w:val="0000FF"/>
      <w:u w:val="single"/>
    </w:rPr>
  </w:style>
  <w:style w:type="character" w:customStyle="1" w:styleId="BodyTextChar">
    <w:name w:val="Body Text Char"/>
    <w:link w:val="BodyText"/>
    <w:semiHidden/>
    <w:rsid w:val="003C48E1"/>
    <w:rPr>
      <w:rFonts w:ascii="Arial" w:hAnsi="Arial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5F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85F18"/>
    <w:rPr>
      <w:rFonts w:ascii="Tahoma" w:hAnsi="Tahoma" w:cs="Tahoma"/>
      <w:sz w:val="16"/>
      <w:szCs w:val="16"/>
      <w:lang w:val="en-GB"/>
    </w:rPr>
  </w:style>
  <w:style w:type="paragraph" w:styleId="NormalWeb">
    <w:name w:val="Normal (Web)"/>
    <w:basedOn w:val="Normal"/>
    <w:uiPriority w:val="99"/>
    <w:semiHidden/>
    <w:unhideWhenUsed/>
    <w:rsid w:val="00A22D89"/>
    <w:rPr>
      <w:rFonts w:ascii="Times New Roman" w:hAnsi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AB9"/>
    <w:rPr>
      <w:rFonts w:ascii="Arial" w:hAnsi="Arial"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BodyText2">
    <w:name w:val="Body Text 2"/>
    <w:basedOn w:val="Normal"/>
    <w:semiHidden/>
    <w:rPr>
      <w:b/>
    </w:rPr>
  </w:style>
  <w:style w:type="table" w:styleId="TableGrid">
    <w:name w:val="Table Grid"/>
    <w:basedOn w:val="TableNormal"/>
    <w:uiPriority w:val="59"/>
    <w:rsid w:val="00D470E7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unhideWhenUsed/>
    <w:rsid w:val="003C48E1"/>
    <w:rPr>
      <w:color w:val="0000FF"/>
      <w:u w:val="single"/>
    </w:rPr>
  </w:style>
  <w:style w:type="character" w:customStyle="1" w:styleId="BodyTextChar">
    <w:name w:val="Body Text Char"/>
    <w:link w:val="BodyText"/>
    <w:semiHidden/>
    <w:rsid w:val="003C48E1"/>
    <w:rPr>
      <w:rFonts w:ascii="Arial" w:hAnsi="Arial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5F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85F18"/>
    <w:rPr>
      <w:rFonts w:ascii="Tahoma" w:hAnsi="Tahoma" w:cs="Tahoma"/>
      <w:sz w:val="16"/>
      <w:szCs w:val="16"/>
      <w:lang w:val="en-GB"/>
    </w:rPr>
  </w:style>
  <w:style w:type="paragraph" w:styleId="NormalWeb">
    <w:name w:val="Normal (Web)"/>
    <w:basedOn w:val="Normal"/>
    <w:uiPriority w:val="99"/>
    <w:semiHidden/>
    <w:unhideWhenUsed/>
    <w:rsid w:val="00A22D89"/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6F17E8-747B-4D91-9A94-4A697B008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 July</vt:lpstr>
    </vt:vector>
  </TitlesOfParts>
  <Company/>
  <LinksUpToDate>false</LinksUpToDate>
  <CharactersWithSpaces>3378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 July</dc:title>
  <dc:creator>Iain Blair</dc:creator>
  <cp:lastModifiedBy>user</cp:lastModifiedBy>
  <cp:revision>2</cp:revision>
  <cp:lastPrinted>2013-05-15T05:47:00Z</cp:lastPrinted>
  <dcterms:created xsi:type="dcterms:W3CDTF">2018-04-02T13:39:00Z</dcterms:created>
  <dcterms:modified xsi:type="dcterms:W3CDTF">2018-04-02T13:39:00Z</dcterms:modified>
</cp:coreProperties>
</file>